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DE" w:rsidRPr="000C3D69" w:rsidRDefault="00EB3D7F" w:rsidP="00FB27DE">
      <w:pPr>
        <w:ind w:firstLine="720"/>
        <w:jc w:val="center"/>
        <w:rPr>
          <w:noProof/>
          <w:color w:val="000000"/>
          <w:u w:val="single"/>
        </w:rPr>
      </w:pPr>
      <w:bookmarkStart w:id="0" w:name="_GoBack"/>
      <w:bookmarkEnd w:id="0"/>
      <w:r w:rsidRPr="000C3D69">
        <w:rPr>
          <w:noProof/>
          <w:color w:val="000000"/>
          <w:u w:val="single"/>
        </w:rPr>
        <w:t xml:space="preserve">Food Service </w:t>
      </w:r>
      <w:r w:rsidR="00FB27DE" w:rsidRPr="000C3D69">
        <w:rPr>
          <w:noProof/>
          <w:color w:val="000000"/>
          <w:u w:val="single"/>
        </w:rPr>
        <w:t>Bid Protest Procedure</w:t>
      </w:r>
    </w:p>
    <w:p w:rsidR="00FB27DE" w:rsidRPr="000C3D69" w:rsidRDefault="00FB27DE" w:rsidP="00FB27DE">
      <w:pPr>
        <w:rPr>
          <w:noProof/>
          <w:color w:val="000000"/>
        </w:rPr>
      </w:pPr>
    </w:p>
    <w:p w:rsidR="00EB3D7F" w:rsidRPr="000C3D69" w:rsidRDefault="00FB27DE" w:rsidP="00FB27DE">
      <w:pPr>
        <w:jc w:val="both"/>
        <w:rPr>
          <w:noProof/>
          <w:color w:val="000000"/>
        </w:rPr>
      </w:pPr>
      <w:r w:rsidRPr="000C3D69">
        <w:rPr>
          <w:noProof/>
          <w:color w:val="000000"/>
        </w:rPr>
        <w:t xml:space="preserve">In the event that the District receives a written protest from an unsuccessful proposed provider of Food Management Services about a request for proposal procurement decision of District within 48 hours of the decision, </w:t>
      </w:r>
      <w:r w:rsidR="00EB3D7F" w:rsidRPr="000C3D69">
        <w:rPr>
          <w:noProof/>
          <w:color w:val="000000"/>
        </w:rPr>
        <w:t>the Food Services Department will forward the protest to the Office of Federal Programs for eveluation by the Director of Federal Programs.</w:t>
      </w:r>
    </w:p>
    <w:p w:rsidR="00EB3D7F" w:rsidRPr="000C3D69" w:rsidRDefault="00EB3D7F" w:rsidP="00EB3D7F">
      <w:pPr>
        <w:pStyle w:val="ListParagraph"/>
        <w:numPr>
          <w:ilvl w:val="0"/>
          <w:numId w:val="1"/>
        </w:numPr>
        <w:jc w:val="both"/>
        <w:rPr>
          <w:noProof/>
          <w:color w:val="000000"/>
        </w:rPr>
      </w:pPr>
      <w:r w:rsidRPr="000C3D69">
        <w:rPr>
          <w:noProof/>
          <w:color w:val="000000"/>
        </w:rPr>
        <w:t>T</w:t>
      </w:r>
      <w:r w:rsidR="00FB27DE" w:rsidRPr="000C3D69">
        <w:rPr>
          <w:noProof/>
          <w:color w:val="000000"/>
        </w:rPr>
        <w:t xml:space="preserve">he </w:t>
      </w:r>
      <w:r w:rsidRPr="000C3D69">
        <w:rPr>
          <w:noProof/>
          <w:color w:val="000000"/>
        </w:rPr>
        <w:t>Director of Federal Programs</w:t>
      </w:r>
      <w:r w:rsidR="00FB27DE" w:rsidRPr="000C3D69">
        <w:rPr>
          <w:noProof/>
          <w:color w:val="000000"/>
        </w:rPr>
        <w:t xml:space="preserve"> will consider the protest and advise the protestor in writing of the result of such consideration within 5 business days of receipt of the protest.  </w:t>
      </w:r>
    </w:p>
    <w:p w:rsidR="00EB3D7F" w:rsidRPr="000C3D69" w:rsidRDefault="00EB3D7F" w:rsidP="00EB3D7F">
      <w:pPr>
        <w:pStyle w:val="ListParagraph"/>
        <w:numPr>
          <w:ilvl w:val="0"/>
          <w:numId w:val="1"/>
        </w:numPr>
        <w:jc w:val="both"/>
        <w:rPr>
          <w:noProof/>
          <w:color w:val="000000"/>
        </w:rPr>
      </w:pPr>
      <w:r w:rsidRPr="000C3D69">
        <w:rPr>
          <w:noProof/>
          <w:color w:val="000000"/>
        </w:rPr>
        <w:t xml:space="preserve">After receipt of the protest, the Director of Federal Programs will </w:t>
      </w:r>
      <w:r w:rsidR="0043474B" w:rsidRPr="000C3D69">
        <w:rPr>
          <w:noProof/>
          <w:color w:val="000000"/>
        </w:rPr>
        <w:t xml:space="preserve">gather the evidence necessary to </w:t>
      </w:r>
      <w:r w:rsidRPr="000C3D69">
        <w:rPr>
          <w:noProof/>
          <w:color w:val="000000"/>
        </w:rPr>
        <w:t>investigate the merits of the protest, asking Food Services</w:t>
      </w:r>
      <w:r w:rsidR="0043474B" w:rsidRPr="000C3D69">
        <w:rPr>
          <w:noProof/>
          <w:color w:val="000000"/>
        </w:rPr>
        <w:t>,</w:t>
      </w:r>
      <w:r w:rsidRPr="000C3D69">
        <w:rPr>
          <w:noProof/>
          <w:color w:val="000000"/>
        </w:rPr>
        <w:t xml:space="preserve"> other district personnel</w:t>
      </w:r>
      <w:r w:rsidR="0043474B" w:rsidRPr="000C3D69">
        <w:rPr>
          <w:noProof/>
          <w:color w:val="000000"/>
        </w:rPr>
        <w:t>, and vendors</w:t>
      </w:r>
      <w:r w:rsidRPr="000C3D69">
        <w:rPr>
          <w:noProof/>
          <w:color w:val="000000"/>
        </w:rPr>
        <w:t xml:space="preserve"> questions as appropriate.</w:t>
      </w:r>
    </w:p>
    <w:p w:rsidR="0043474B" w:rsidRPr="000C3D69" w:rsidRDefault="0043474B" w:rsidP="00EB3D7F">
      <w:pPr>
        <w:pStyle w:val="ListParagraph"/>
        <w:numPr>
          <w:ilvl w:val="0"/>
          <w:numId w:val="1"/>
        </w:numPr>
        <w:jc w:val="both"/>
        <w:rPr>
          <w:noProof/>
          <w:color w:val="000000"/>
        </w:rPr>
      </w:pPr>
      <w:r w:rsidRPr="000C3D69">
        <w:rPr>
          <w:noProof/>
          <w:color w:val="000000"/>
        </w:rPr>
        <w:t>The Director of Federal Programs will have full access to the Bid documents necessary for evaluation of the protest.</w:t>
      </w:r>
    </w:p>
    <w:p w:rsidR="00FB27DE" w:rsidRPr="000C3D69" w:rsidRDefault="00FB27DE" w:rsidP="00EB3D7F">
      <w:pPr>
        <w:pStyle w:val="ListParagraph"/>
        <w:numPr>
          <w:ilvl w:val="0"/>
          <w:numId w:val="1"/>
        </w:numPr>
        <w:jc w:val="both"/>
        <w:rPr>
          <w:noProof/>
          <w:color w:val="000000"/>
        </w:rPr>
      </w:pPr>
      <w:r w:rsidRPr="000C3D69">
        <w:rPr>
          <w:noProof/>
          <w:color w:val="000000"/>
        </w:rPr>
        <w:t xml:space="preserve">The </w:t>
      </w:r>
      <w:r w:rsidR="00EB3D7F" w:rsidRPr="000C3D69">
        <w:rPr>
          <w:noProof/>
          <w:color w:val="000000"/>
        </w:rPr>
        <w:t xml:space="preserve">Director of Federal Programs </w:t>
      </w:r>
      <w:r w:rsidRPr="000C3D69">
        <w:rPr>
          <w:noProof/>
          <w:color w:val="000000"/>
        </w:rPr>
        <w:t xml:space="preserve">will report the protest, and its resolution, to the </w:t>
      </w:r>
      <w:r w:rsidR="00EB3D7F" w:rsidRPr="000C3D69">
        <w:rPr>
          <w:noProof/>
          <w:color w:val="000000"/>
        </w:rPr>
        <w:t xml:space="preserve">Superintendent of Schools, and </w:t>
      </w:r>
      <w:r w:rsidRPr="000C3D69">
        <w:rPr>
          <w:noProof/>
          <w:color w:val="000000"/>
        </w:rPr>
        <w:t>Department of Education.</w:t>
      </w:r>
    </w:p>
    <w:p w:rsidR="00775615" w:rsidRPr="000C3D69" w:rsidRDefault="00775615"/>
    <w:sectPr w:rsidR="00775615" w:rsidRPr="000C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116"/>
    <w:multiLevelType w:val="hybridMultilevel"/>
    <w:tmpl w:val="4934E1AA"/>
    <w:lvl w:ilvl="0" w:tplc="EDD25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1EC"/>
    <w:multiLevelType w:val="hybridMultilevel"/>
    <w:tmpl w:val="BAA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C2262"/>
    <w:multiLevelType w:val="hybridMultilevel"/>
    <w:tmpl w:val="7A360DF8"/>
    <w:lvl w:ilvl="0" w:tplc="C77EB2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E"/>
    <w:rsid w:val="000C3D69"/>
    <w:rsid w:val="0043474B"/>
    <w:rsid w:val="00775615"/>
    <w:rsid w:val="00A63DAF"/>
    <w:rsid w:val="00EB3D7F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173AC-40D6-4AFA-B882-9E0836DF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Argot, Ryan</dc:creator>
  <cp:keywords/>
  <dc:description/>
  <cp:lastModifiedBy>Argot, Ryan</cp:lastModifiedBy>
  <cp:revision>2</cp:revision>
  <dcterms:created xsi:type="dcterms:W3CDTF">2019-12-26T14:58:00Z</dcterms:created>
  <dcterms:modified xsi:type="dcterms:W3CDTF">2019-12-26T14:58:00Z</dcterms:modified>
</cp:coreProperties>
</file>